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39" w:rsidRPr="00E24A39" w:rsidRDefault="00E24A39" w:rsidP="00E24A39">
      <w:pPr>
        <w:pStyle w:val="a3"/>
        <w:jc w:val="both"/>
        <w:rPr>
          <w:rFonts w:ascii="Times New Roman" w:hAnsi="Times New Roman" w:cs="Times New Roman"/>
          <w:b/>
          <w:bCs/>
          <w:i/>
          <w:iCs/>
          <w:color w:val="auto"/>
          <w:sz w:val="28"/>
          <w:szCs w:val="28"/>
        </w:rPr>
      </w:pPr>
      <w:r w:rsidRPr="00E24A39">
        <w:rPr>
          <w:rFonts w:ascii="Times New Roman" w:hAnsi="Times New Roman" w:cs="Times New Roman"/>
          <w:b/>
          <w:bCs/>
          <w:i/>
          <w:iCs/>
          <w:color w:val="auto"/>
          <w:sz w:val="28"/>
          <w:szCs w:val="28"/>
        </w:rPr>
        <w:t>Правила поведения при пожарах</w:t>
      </w:r>
    </w:p>
    <w:p w:rsidR="00E24A39" w:rsidRPr="00E24A39" w:rsidRDefault="00E24A39" w:rsidP="00E24A39">
      <w:pPr>
        <w:pStyle w:val="a3"/>
        <w:jc w:val="both"/>
        <w:rPr>
          <w:rFonts w:ascii="Times New Roman" w:hAnsi="Times New Roman" w:cs="Times New Roman"/>
          <w:b/>
          <w:bCs/>
          <w:i/>
          <w:iCs/>
          <w:color w:val="auto"/>
          <w:sz w:val="24"/>
          <w:szCs w:val="24"/>
        </w:rPr>
      </w:pP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Cs/>
          <w:i/>
          <w:iCs/>
          <w:color w:val="auto"/>
          <w:sz w:val="24"/>
          <w:szCs w:val="24"/>
        </w:rPr>
        <w:t xml:space="preserve">Пожар – это всегда беда. Однако не все знают элементарные правила поведения в случае пожара. И даже </w:t>
      </w:r>
      <w:proofErr w:type="gramStart"/>
      <w:r w:rsidRPr="00E24A39">
        <w:rPr>
          <w:rFonts w:ascii="Times New Roman" w:hAnsi="Times New Roman" w:cs="Times New Roman"/>
          <w:bCs/>
          <w:i/>
          <w:iCs/>
          <w:color w:val="auto"/>
          <w:sz w:val="24"/>
          <w:szCs w:val="24"/>
        </w:rPr>
        <w:t>знакомое</w:t>
      </w:r>
      <w:proofErr w:type="gramEnd"/>
      <w:r w:rsidRPr="00E24A39">
        <w:rPr>
          <w:rFonts w:ascii="Times New Roman" w:hAnsi="Times New Roman" w:cs="Times New Roman"/>
          <w:bCs/>
          <w:i/>
          <w:iCs/>
          <w:color w:val="auto"/>
          <w:sz w:val="24"/>
          <w:szCs w:val="24"/>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i/>
          <w:iCs/>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ПОЖАР В КВАРТИРЕ</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у вас или у ваших соседей случился пожар</w:t>
      </w:r>
      <w:r w:rsidRPr="00E24A39">
        <w:rPr>
          <w:rFonts w:ascii="Times New Roman" w:hAnsi="Times New Roman" w:cs="Times New Roman"/>
          <w:color w:val="auto"/>
          <w:sz w:val="24"/>
          <w:szCs w:val="24"/>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E24A39">
        <w:rPr>
          <w:rFonts w:ascii="Times New Roman" w:hAnsi="Times New Roman" w:cs="Times New Roman"/>
          <w:b/>
          <w:bCs/>
          <w:color w:val="auto"/>
          <w:sz w:val="24"/>
          <w:szCs w:val="24"/>
        </w:rPr>
        <w:t>Помните!</w:t>
      </w:r>
      <w:r w:rsidRPr="00E24A39">
        <w:rPr>
          <w:rFonts w:ascii="Times New Roman" w:hAnsi="Times New Roman" w:cs="Times New Roman"/>
          <w:color w:val="auto"/>
          <w:sz w:val="24"/>
          <w:szCs w:val="24"/>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пожар возник и распространился в одной из комнат</w:t>
      </w:r>
      <w:r w:rsidRPr="00E24A39">
        <w:rPr>
          <w:rFonts w:ascii="Times New Roman" w:hAnsi="Times New Roman" w:cs="Times New Roman"/>
          <w:color w:val="auto"/>
          <w:sz w:val="24"/>
          <w:szCs w:val="24"/>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E24A39">
        <w:rPr>
          <w:rFonts w:ascii="Times New Roman" w:hAnsi="Times New Roman" w:cs="Times New Roman"/>
          <w:color w:val="auto"/>
          <w:sz w:val="24"/>
          <w:szCs w:val="24"/>
        </w:rPr>
        <w:t>двигаться ползком или пригнувшись</w:t>
      </w:r>
      <w:proofErr w:type="gramEnd"/>
      <w:r w:rsidRPr="00E24A39">
        <w:rPr>
          <w:rFonts w:ascii="Times New Roman" w:hAnsi="Times New Roman" w:cs="Times New Roman"/>
          <w:color w:val="auto"/>
          <w:sz w:val="24"/>
          <w:szCs w:val="24"/>
        </w:rPr>
        <w:t>.</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вы видите, что ликвидировать возгорание своими силами не удается,</w:t>
      </w:r>
      <w:r w:rsidRPr="00E24A39">
        <w:rPr>
          <w:rFonts w:ascii="Times New Roman" w:hAnsi="Times New Roman" w:cs="Times New Roman"/>
          <w:color w:val="auto"/>
          <w:sz w:val="24"/>
          <w:szCs w:val="24"/>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E24A39">
        <w:rPr>
          <w:rFonts w:ascii="Times New Roman" w:hAnsi="Times New Roman" w:cs="Times New Roman"/>
          <w:color w:val="auto"/>
          <w:sz w:val="24"/>
          <w:szCs w:val="24"/>
        </w:rPr>
        <w:t>потеплее</w:t>
      </w:r>
      <w:proofErr w:type="gramEnd"/>
      <w:r w:rsidRPr="00E24A39">
        <w:rPr>
          <w:rFonts w:ascii="Times New Roman" w:hAnsi="Times New Roman" w:cs="Times New Roman"/>
          <w:color w:val="auto"/>
          <w:sz w:val="24"/>
          <w:szCs w:val="24"/>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Еще один путь спасения</w:t>
      </w:r>
      <w:r w:rsidRPr="00E24A39">
        <w:rPr>
          <w:rFonts w:ascii="Times New Roman" w:hAnsi="Times New Roman" w:cs="Times New Roman"/>
          <w:color w:val="auto"/>
          <w:sz w:val="24"/>
          <w:szCs w:val="24"/>
        </w:rPr>
        <w:t xml:space="preserve"> - </w:t>
      </w:r>
      <w:r w:rsidRPr="00E24A39">
        <w:rPr>
          <w:rFonts w:ascii="Times New Roman" w:hAnsi="Times New Roman" w:cs="Times New Roman"/>
          <w:b/>
          <w:bCs/>
          <w:color w:val="auto"/>
          <w:sz w:val="24"/>
          <w:szCs w:val="24"/>
        </w:rPr>
        <w:t>через окно</w:t>
      </w:r>
      <w:r w:rsidRPr="00E24A39">
        <w:rPr>
          <w:rFonts w:ascii="Times New Roman" w:hAnsi="Times New Roman" w:cs="Times New Roman"/>
          <w:color w:val="auto"/>
          <w:sz w:val="24"/>
          <w:szCs w:val="24"/>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E24A39">
        <w:rPr>
          <w:rFonts w:ascii="Times New Roman" w:hAnsi="Times New Roman" w:cs="Times New Roman"/>
          <w:color w:val="auto"/>
          <w:sz w:val="24"/>
          <w:szCs w:val="24"/>
        </w:rPr>
        <w:t>образом</w:t>
      </w:r>
      <w:proofErr w:type="gramEnd"/>
      <w:r w:rsidRPr="00E24A39">
        <w:rPr>
          <w:rFonts w:ascii="Times New Roman" w:hAnsi="Times New Roman" w:cs="Times New Roman"/>
          <w:color w:val="auto"/>
          <w:sz w:val="24"/>
          <w:szCs w:val="24"/>
        </w:rPr>
        <w:t xml:space="preserve"> можно продержаться около получаса.</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 xml:space="preserve">Поскольку огонь и дым распространяются снизу вверх, особенно осторожными должны быть жители верхних этажей.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вы случайно оказались в задымленном подъезде</w:t>
      </w:r>
      <w:r w:rsidRPr="00E24A39">
        <w:rPr>
          <w:rFonts w:ascii="Times New Roman" w:hAnsi="Times New Roman" w:cs="Times New Roman"/>
          <w:color w:val="auto"/>
          <w:sz w:val="24"/>
          <w:szCs w:val="24"/>
        </w:rPr>
        <w:t xml:space="preserve">,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w:t>
      </w:r>
      <w:r w:rsidRPr="00E24A39">
        <w:rPr>
          <w:rFonts w:ascii="Times New Roman" w:hAnsi="Times New Roman" w:cs="Times New Roman"/>
          <w:color w:val="auto"/>
          <w:sz w:val="24"/>
          <w:szCs w:val="24"/>
        </w:rPr>
        <w:lastRenderedPageBreak/>
        <w:t>Выбираясь из подъезда на улицу, как можно дольше задержите дыхание, а еще лучше - защитите нос и рот мокрым шарфом или платком.</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ПОЖАР НА КУХНЕ ИЛИ НА БАЛКОНЕ</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На кухне и балконе чаще всего происходят масштабные возгорания. Как от этого уберечься?</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 xml:space="preserve">Помните, что </w:t>
      </w:r>
      <w:r w:rsidRPr="00E24A39">
        <w:rPr>
          <w:rFonts w:ascii="Times New Roman" w:hAnsi="Times New Roman" w:cs="Times New Roman"/>
          <w:b/>
          <w:bCs/>
          <w:color w:val="auto"/>
          <w:sz w:val="24"/>
          <w:szCs w:val="24"/>
        </w:rPr>
        <w:t>опасно хранить на кухне и на балконе легковоспламеняющиеся вещества, различные тряпки</w:t>
      </w:r>
      <w:r w:rsidRPr="00E24A39">
        <w:rPr>
          <w:rFonts w:ascii="Times New Roman" w:hAnsi="Times New Roman" w:cs="Times New Roman"/>
          <w:color w:val="auto"/>
          <w:sz w:val="24"/>
          <w:szCs w:val="24"/>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загорелось масло</w:t>
      </w:r>
      <w:r w:rsidRPr="00E24A39">
        <w:rPr>
          <w:rFonts w:ascii="Times New Roman" w:hAnsi="Times New Roman" w:cs="Times New Roman"/>
          <w:color w:val="auto"/>
          <w:sz w:val="24"/>
          <w:szCs w:val="24"/>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w:t>
      </w:r>
      <w:bookmarkStart w:id="0" w:name="_GoBack"/>
      <w:r w:rsidRPr="00E24A39">
        <w:rPr>
          <w:rFonts w:ascii="Times New Roman" w:hAnsi="Times New Roman" w:cs="Times New Roman"/>
          <w:color w:val="auto"/>
          <w:sz w:val="24"/>
          <w:szCs w:val="24"/>
        </w:rPr>
        <w:t xml:space="preserve">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E24A39">
        <w:rPr>
          <w:rFonts w:ascii="Times New Roman" w:hAnsi="Times New Roman" w:cs="Times New Roman"/>
          <w:b/>
          <w:bCs/>
          <w:color w:val="auto"/>
          <w:sz w:val="24"/>
          <w:szCs w:val="24"/>
        </w:rPr>
        <w:t xml:space="preserve">При перегреве плиты </w:t>
      </w:r>
      <w:r w:rsidRPr="00E24A39">
        <w:rPr>
          <w:rFonts w:ascii="Times New Roman" w:hAnsi="Times New Roman" w:cs="Times New Roman"/>
          <w:color w:val="auto"/>
          <w:sz w:val="24"/>
          <w:szCs w:val="24"/>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ПОЖАР В ЛИФТЕ</w:t>
      </w:r>
    </w:p>
    <w:bookmarkEnd w:id="0"/>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При первых же признаках возгорания или при появлении легкого дымка в кабине или шахте</w:t>
      </w:r>
      <w:r w:rsidRPr="00E24A39">
        <w:rPr>
          <w:rFonts w:ascii="Times New Roman" w:hAnsi="Times New Roman" w:cs="Times New Roman"/>
          <w:color w:val="auto"/>
          <w:sz w:val="24"/>
          <w:szCs w:val="24"/>
        </w:rPr>
        <w:t xml:space="preserve"> </w:t>
      </w:r>
      <w:r w:rsidRPr="00E24A39">
        <w:rPr>
          <w:rFonts w:ascii="Times New Roman" w:hAnsi="Times New Roman" w:cs="Times New Roman"/>
          <w:b/>
          <w:bCs/>
          <w:color w:val="auto"/>
          <w:sz w:val="24"/>
          <w:szCs w:val="24"/>
        </w:rPr>
        <w:t>лифта</w:t>
      </w:r>
      <w:r w:rsidRPr="00E24A39">
        <w:rPr>
          <w:rFonts w:ascii="Times New Roman" w:hAnsi="Times New Roman" w:cs="Times New Roman"/>
          <w:color w:val="auto"/>
          <w:sz w:val="24"/>
          <w:szCs w:val="24"/>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E24A39">
        <w:rPr>
          <w:rFonts w:ascii="Times New Roman" w:hAnsi="Times New Roman" w:cs="Times New Roman"/>
          <w:color w:val="auto"/>
          <w:sz w:val="24"/>
          <w:szCs w:val="24"/>
        </w:rPr>
        <w:t>первым</w:t>
      </w:r>
      <w:proofErr w:type="gramEnd"/>
      <w:r w:rsidRPr="00E24A39">
        <w:rPr>
          <w:rFonts w:ascii="Times New Roman" w:hAnsi="Times New Roman" w:cs="Times New Roman"/>
          <w:color w:val="auto"/>
          <w:sz w:val="24"/>
          <w:szCs w:val="24"/>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ПОЖАР ВО ДВОРЕ</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lastRenderedPageBreak/>
        <w:t>При возгорании немедленно позвоните в пожарную охрану</w:t>
      </w:r>
      <w:r w:rsidRPr="00E24A39">
        <w:rPr>
          <w:rFonts w:ascii="Times New Roman" w:hAnsi="Times New Roman" w:cs="Times New Roman"/>
          <w:color w:val="auto"/>
          <w:sz w:val="24"/>
          <w:szCs w:val="24"/>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ПОЖАР В ГАРАЖЕ</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В гараже нельзя курить, разводить костер, хранить масляную ветошь, баллоны с газом.</w:t>
      </w:r>
      <w:r w:rsidRPr="00E24A39">
        <w:rPr>
          <w:rFonts w:ascii="Times New Roman" w:hAnsi="Times New Roman" w:cs="Times New Roman"/>
          <w:color w:val="auto"/>
          <w:sz w:val="24"/>
          <w:szCs w:val="24"/>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ГОРИТ АВТОМОБИЛЬ</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Будьте внимательны: пожар в машине можно распознать практически сразу</w:t>
      </w:r>
      <w:r w:rsidRPr="00E24A39">
        <w:rPr>
          <w:rFonts w:ascii="Times New Roman" w:hAnsi="Times New Roman" w:cs="Times New Roman"/>
          <w:color w:val="auto"/>
          <w:sz w:val="24"/>
          <w:szCs w:val="24"/>
        </w:rPr>
        <w:t>. Запах бензина или горелой резины в кабине, появление дыма из-под капота  - все это факторы, предшествующие загоранию и пожару.</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При тушении пролитого под машиной топлива воспользуйтесь огнетушителем</w:t>
      </w:r>
      <w:r w:rsidRPr="00E24A39">
        <w:rPr>
          <w:rFonts w:ascii="Times New Roman" w:hAnsi="Times New Roman" w:cs="Times New Roman"/>
          <w:color w:val="auto"/>
          <w:sz w:val="24"/>
          <w:szCs w:val="24"/>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В ожидании пожарных поливайте водой стоящие рядом автомобили</w:t>
      </w:r>
      <w:r w:rsidRPr="00E24A39">
        <w:rPr>
          <w:rFonts w:ascii="Times New Roman" w:hAnsi="Times New Roman" w:cs="Times New Roman"/>
          <w:color w:val="auto"/>
          <w:sz w:val="24"/>
          <w:szCs w:val="24"/>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После ликвидации возгорания сообщите о случившемся в ближайшее отделение ГИБДД.</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ГОРИТ ЧЕЛОВЕК</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Такое бывает не только в боевиках. Чаще всего это случается на кухне при неосторожном обращении с огнем или в автоавариях.</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lastRenderedPageBreak/>
        <w:t>Если на человеке горит одежда, надо как можно быстрее погасить огонь</w:t>
      </w:r>
      <w:r w:rsidRPr="00E24A39">
        <w:rPr>
          <w:rFonts w:ascii="Times New Roman" w:hAnsi="Times New Roman" w:cs="Times New Roman"/>
          <w:color w:val="auto"/>
          <w:sz w:val="24"/>
          <w:szCs w:val="24"/>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Воспламенившуюся одежду сорвите или погасите, заливая водой</w:t>
      </w:r>
      <w:r w:rsidRPr="00E24A39">
        <w:rPr>
          <w:rFonts w:ascii="Times New Roman" w:hAnsi="Times New Roman" w:cs="Times New Roman"/>
          <w:color w:val="auto"/>
          <w:sz w:val="24"/>
          <w:szCs w:val="24"/>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E24A39">
        <w:rPr>
          <w:rFonts w:ascii="Times New Roman" w:hAnsi="Times New Roman" w:cs="Times New Roman"/>
          <w:color w:val="auto"/>
          <w:sz w:val="24"/>
          <w:szCs w:val="24"/>
        </w:rPr>
        <w:t>не</w:t>
      </w:r>
      <w:proofErr w:type="gramEnd"/>
      <w:r w:rsidRPr="00E24A39">
        <w:rPr>
          <w:rFonts w:ascii="Times New Roman" w:hAnsi="Times New Roman" w:cs="Times New Roman"/>
          <w:color w:val="auto"/>
          <w:sz w:val="24"/>
          <w:szCs w:val="24"/>
        </w:rPr>
        <w:t xml:space="preserve"> оказалось, катайте горящего по земле, чтобы сбить пламя.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color w:val="auto"/>
          <w:sz w:val="24"/>
          <w:szCs w:val="24"/>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При ожогах первой степени</w:t>
      </w:r>
      <w:r w:rsidRPr="00E24A39">
        <w:rPr>
          <w:rFonts w:ascii="Times New Roman" w:hAnsi="Times New Roman" w:cs="Times New Roman"/>
          <w:color w:val="auto"/>
          <w:sz w:val="24"/>
          <w:szCs w:val="24"/>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E24A39">
        <w:rPr>
          <w:rFonts w:ascii="Times New Roman" w:hAnsi="Times New Roman" w:cs="Times New Roman"/>
          <w:color w:val="auto"/>
          <w:sz w:val="24"/>
          <w:szCs w:val="24"/>
        </w:rPr>
        <w:t>синтомициновую</w:t>
      </w:r>
      <w:proofErr w:type="spellEnd"/>
      <w:r w:rsidRPr="00E24A39">
        <w:rPr>
          <w:rFonts w:ascii="Times New Roman" w:hAnsi="Times New Roman" w:cs="Times New Roman"/>
          <w:color w:val="auto"/>
          <w:sz w:val="24"/>
          <w:szCs w:val="24"/>
        </w:rPr>
        <w:t>  мазь.</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При ожогах второй степени</w:t>
      </w:r>
      <w:r w:rsidRPr="00E24A39">
        <w:rPr>
          <w:rFonts w:ascii="Times New Roman" w:hAnsi="Times New Roman" w:cs="Times New Roman"/>
          <w:color w:val="auto"/>
          <w:sz w:val="24"/>
          <w:szCs w:val="24"/>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Если одежда загорелась на вас</w:t>
      </w:r>
      <w:r w:rsidRPr="00E24A39">
        <w:rPr>
          <w:rFonts w:ascii="Times New Roman" w:hAnsi="Times New Roman" w:cs="Times New Roman"/>
          <w:color w:val="auto"/>
          <w:sz w:val="24"/>
          <w:szCs w:val="24"/>
        </w:rPr>
        <w:t xml:space="preserve">,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 </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ЭТО ВАЖНО ЗНАТЬ</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При горении выделяются ядовитые газы</w:t>
      </w:r>
      <w:r w:rsidRPr="00E24A39">
        <w:rPr>
          <w:rFonts w:ascii="Times New Roman" w:hAnsi="Times New Roman" w:cs="Times New Roman"/>
          <w:color w:val="auto"/>
          <w:sz w:val="24"/>
          <w:szCs w:val="24"/>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E24A39" w:rsidRPr="00E24A39" w:rsidRDefault="00E24A39" w:rsidP="00E24A39">
      <w:pPr>
        <w:pStyle w:val="a3"/>
        <w:jc w:val="both"/>
        <w:rPr>
          <w:rFonts w:ascii="Times New Roman" w:hAnsi="Times New Roman" w:cs="Times New Roman"/>
          <w:color w:val="auto"/>
          <w:sz w:val="24"/>
          <w:szCs w:val="24"/>
        </w:rPr>
      </w:pPr>
      <w:r w:rsidRPr="00E24A39">
        <w:rPr>
          <w:rFonts w:ascii="Times New Roman" w:hAnsi="Times New Roman" w:cs="Times New Roman"/>
          <w:b/>
          <w:bCs/>
          <w:color w:val="auto"/>
          <w:sz w:val="24"/>
          <w:szCs w:val="24"/>
        </w:rPr>
        <w:t> угарного газа</w:t>
      </w:r>
      <w:r w:rsidRPr="00E24A39">
        <w:rPr>
          <w:rFonts w:ascii="Times New Roman" w:hAnsi="Times New Roman" w:cs="Times New Roman"/>
          <w:color w:val="auto"/>
          <w:sz w:val="24"/>
          <w:szCs w:val="24"/>
        </w:rPr>
        <w:t xml:space="preserve">: 0,01%  - слабые головные боли; 0,05% - головокружение; 0,1% - обморок; 0,2% - кома, быстрая смерть; 0,5%  - мгновенная смерть; </w:t>
      </w:r>
    </w:p>
    <w:p w:rsidR="00E24A39" w:rsidRDefault="00E24A39" w:rsidP="00E24A39">
      <w:pPr>
        <w:pStyle w:val="a3"/>
        <w:jc w:val="both"/>
        <w:rPr>
          <w:sz w:val="18"/>
          <w:szCs w:val="18"/>
        </w:rPr>
      </w:pPr>
      <w:r w:rsidRPr="00E24A39">
        <w:rPr>
          <w:rFonts w:ascii="Times New Roman" w:hAnsi="Times New Roman" w:cs="Times New Roman"/>
          <w:b/>
          <w:bCs/>
          <w:color w:val="auto"/>
          <w:sz w:val="24"/>
          <w:szCs w:val="24"/>
        </w:rPr>
        <w:t>углекислого газа</w:t>
      </w:r>
      <w:r w:rsidRPr="00E24A39">
        <w:rPr>
          <w:rFonts w:ascii="Times New Roman" w:hAnsi="Times New Roman" w:cs="Times New Roman"/>
          <w:color w:val="auto"/>
          <w:sz w:val="24"/>
          <w:szCs w:val="24"/>
        </w:rPr>
        <w:t>: до 0,5% - не воздействует; от 0,5 до 7% - учащение сердечного ритма, начало паралича дыхательных центров; свыше 10% - паралич дыхательных центров и смерть</w:t>
      </w:r>
      <w:r>
        <w:rPr>
          <w:sz w:val="18"/>
          <w:szCs w:val="18"/>
        </w:rPr>
        <w:t>.</w:t>
      </w:r>
    </w:p>
    <w:p w:rsidR="00E24A39" w:rsidRDefault="00E24A39" w:rsidP="00E24A39">
      <w:pPr>
        <w:jc w:val="both"/>
      </w:pPr>
    </w:p>
    <w:p w:rsidR="00017A2C" w:rsidRDefault="00017A2C"/>
    <w:sectPr w:rsidR="0001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4"/>
    <w:rsid w:val="00017A2C"/>
    <w:rsid w:val="00E24A39"/>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4A39"/>
    <w:rPr>
      <w:rFonts w:ascii="Arial" w:hAnsi="Arial" w:cs="Arial"/>
      <w:color w:val="0000A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4A39"/>
    <w:rPr>
      <w:rFonts w:ascii="Arial" w:hAnsi="Arial" w:cs="Arial"/>
      <w:color w:val="0000A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4669-6D9A-4FCD-A1AF-AE7E63EA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2016-07-18T12:45:00Z</dcterms:created>
  <dcterms:modified xsi:type="dcterms:W3CDTF">2016-07-18T12:47:00Z</dcterms:modified>
</cp:coreProperties>
</file>