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07" w:rsidRDefault="00210A07" w:rsidP="00210A0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b/>
          <w:bCs/>
          <w:color w:val="000000"/>
          <w:sz w:val="27"/>
          <w:szCs w:val="27"/>
          <w:shd w:val="clear" w:color="auto" w:fill="FFFFFF"/>
        </w:rPr>
        <w:t>Порядок приёма в 1 класс МОУ Спас-Ильдинской ООШ</w:t>
      </w:r>
    </w:p>
    <w:p w:rsidR="00210A07" w:rsidRDefault="005200B9" w:rsidP="00210A0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b/>
          <w:bCs/>
          <w:color w:val="000000"/>
          <w:sz w:val="27"/>
          <w:szCs w:val="27"/>
          <w:shd w:val="clear" w:color="auto" w:fill="FFFFFF"/>
        </w:rPr>
        <w:t>на 2023-2024</w:t>
      </w:r>
      <w:r w:rsidR="00210A07">
        <w:rPr>
          <w:rStyle w:val="a4"/>
          <w:b/>
          <w:bCs/>
          <w:color w:val="000000"/>
          <w:sz w:val="27"/>
          <w:szCs w:val="27"/>
          <w:shd w:val="clear" w:color="auto" w:fill="FFFFFF"/>
        </w:rPr>
        <w:t> учебный год</w:t>
      </w:r>
    </w:p>
    <w:p w:rsidR="00210A07" w:rsidRDefault="00210A07" w:rsidP="00D847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84722" w:rsidRDefault="00D84722" w:rsidP="00D847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 xml:space="preserve">1. </w:t>
      </w:r>
      <w:r w:rsidR="005200B9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В 2023-2024</w:t>
      </w:r>
      <w:r w:rsidR="00210A07" w:rsidRPr="005200B9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 xml:space="preserve"> учебном году школа открывает один первый класс.</w:t>
      </w:r>
    </w:p>
    <w:p w:rsidR="00210A07" w:rsidRPr="005200B9" w:rsidRDefault="00210A07" w:rsidP="00D847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200B9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2. Количество мест – 7.</w:t>
      </w:r>
    </w:p>
    <w:p w:rsidR="00210A07" w:rsidRPr="005200B9" w:rsidRDefault="00210A07" w:rsidP="00D84722">
      <w:pPr>
        <w:pStyle w:val="a3"/>
        <w:spacing w:before="0" w:beforeAutospacing="0" w:after="0" w:afterAutospacing="0"/>
        <w:jc w:val="both"/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</w:pPr>
      <w:r w:rsidRPr="005200B9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3. Школа будет работать по учебно-методическому комплексу «Школа России».</w:t>
      </w:r>
    </w:p>
    <w:p w:rsidR="00210A07" w:rsidRPr="005200B9" w:rsidRDefault="005200B9" w:rsidP="00D847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 xml:space="preserve">4. </w:t>
      </w:r>
      <w:r w:rsidRPr="005200B9">
        <w:rPr>
          <w:rStyle w:val="a5"/>
          <w:b w:val="0"/>
          <w:sz w:val="28"/>
          <w:szCs w:val="28"/>
        </w:rPr>
        <w:t xml:space="preserve">В соответствии с </w:t>
      </w:r>
      <w:r>
        <w:rPr>
          <w:rStyle w:val="a5"/>
          <w:b w:val="0"/>
          <w:sz w:val="28"/>
          <w:szCs w:val="28"/>
        </w:rPr>
        <w:t xml:space="preserve">ФЗ-273 от 29.12.2012 </w:t>
      </w:r>
      <w:proofErr w:type="gramStart"/>
      <w:r>
        <w:rPr>
          <w:rStyle w:val="a5"/>
          <w:b w:val="0"/>
          <w:sz w:val="28"/>
          <w:szCs w:val="28"/>
        </w:rPr>
        <w:t xml:space="preserve">« </w:t>
      </w:r>
      <w:r w:rsidRPr="005200B9">
        <w:rPr>
          <w:rStyle w:val="a5"/>
          <w:b w:val="0"/>
          <w:sz w:val="28"/>
          <w:szCs w:val="28"/>
        </w:rPr>
        <w:t>Об</w:t>
      </w:r>
      <w:proofErr w:type="gramEnd"/>
      <w:r w:rsidRPr="005200B9">
        <w:rPr>
          <w:rStyle w:val="a5"/>
          <w:b w:val="0"/>
          <w:sz w:val="28"/>
          <w:szCs w:val="28"/>
        </w:rPr>
        <w:t xml:space="preserve"> образовании в Российской Федерации», с  приказом Министерства просвещения Российской Федерации №458 от 02.09.2020 «Об утверждении Порядка приёма граждан на обучение по образовательным программам начального общего, основного общего и  среднего общего образования», с приказом Министерства просвещения РФ №781 от 30.08. 2022 г.  и локальным актом школы </w:t>
      </w:r>
      <w:proofErr w:type="gramStart"/>
      <w:r w:rsidRPr="005200B9">
        <w:rPr>
          <w:rStyle w:val="a5"/>
          <w:b w:val="0"/>
          <w:sz w:val="28"/>
          <w:szCs w:val="28"/>
        </w:rPr>
        <w:t>« Положение</w:t>
      </w:r>
      <w:proofErr w:type="gramEnd"/>
      <w:r w:rsidRPr="005200B9">
        <w:rPr>
          <w:rStyle w:val="a5"/>
          <w:b w:val="0"/>
          <w:sz w:val="28"/>
          <w:szCs w:val="28"/>
        </w:rPr>
        <w:t xml:space="preserve"> о приёме граждан на обучение по образовательным программам начального общего, основного общего </w:t>
      </w:r>
      <w:r>
        <w:rPr>
          <w:rStyle w:val="a5"/>
          <w:b w:val="0"/>
          <w:sz w:val="28"/>
          <w:szCs w:val="28"/>
        </w:rPr>
        <w:t xml:space="preserve"> </w:t>
      </w:r>
      <w:r w:rsidRPr="005200B9">
        <w:rPr>
          <w:rStyle w:val="a5"/>
          <w:b w:val="0"/>
          <w:sz w:val="28"/>
          <w:szCs w:val="28"/>
        </w:rPr>
        <w:t xml:space="preserve"> образования»  приём заявлений в 1 класс на 2023-2024 учебный год    начинается 1 апреля и завершается не позднее 5 сентября текущего года</w:t>
      </w:r>
    </w:p>
    <w:p w:rsidR="00210A07" w:rsidRDefault="00210A07" w:rsidP="00D84722">
      <w:pPr>
        <w:pStyle w:val="a3"/>
        <w:spacing w:before="0" w:beforeAutospacing="0" w:after="0" w:afterAutospacing="0"/>
        <w:jc w:val="both"/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</w:pPr>
      <w:r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5. Дети, не достигшие к 1 сентября возраста 6 лет и 6 месяцев, могут быть приняты в МОУ Спас-Ильдинская ООШ с разрешения Отдела образования Администрации Некоузского муниципального района.</w:t>
      </w:r>
    </w:p>
    <w:p w:rsidR="005200B9" w:rsidRDefault="00D84722" w:rsidP="00D84722">
      <w:pPr>
        <w:pStyle w:val="a3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 xml:space="preserve"> </w:t>
      </w:r>
      <w:r w:rsidR="005200B9" w:rsidRPr="00D84722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 xml:space="preserve">6. </w:t>
      </w:r>
      <w:r w:rsidR="005200B9" w:rsidRPr="00D84722">
        <w:rPr>
          <w:rStyle w:val="a5"/>
          <w:b w:val="0"/>
          <w:sz w:val="28"/>
          <w:szCs w:val="28"/>
        </w:rPr>
        <w:t xml:space="preserve">Правила приёма в 1 класс                                                                                                                         </w:t>
      </w:r>
      <w:r w:rsidR="005200B9" w:rsidRPr="00D84722">
        <w:rPr>
          <w:rStyle w:val="a5"/>
          <w:b w:val="0"/>
          <w:sz w:val="28"/>
          <w:szCs w:val="28"/>
        </w:rPr>
        <w:t xml:space="preserve">      </w:t>
      </w:r>
      <w:r w:rsidR="005200B9">
        <w:rPr>
          <w:rStyle w:val="a5"/>
          <w:b w:val="0"/>
          <w:sz w:val="28"/>
          <w:szCs w:val="28"/>
        </w:rPr>
        <w:t>а</w:t>
      </w:r>
      <w:r w:rsidR="005200B9" w:rsidRPr="005200B9">
        <w:rPr>
          <w:rStyle w:val="a5"/>
          <w:b w:val="0"/>
          <w:sz w:val="28"/>
          <w:szCs w:val="28"/>
        </w:rPr>
        <w:t xml:space="preserve">) </w:t>
      </w:r>
      <w:proofErr w:type="gramStart"/>
      <w:r w:rsidR="005200B9" w:rsidRPr="005200B9">
        <w:rPr>
          <w:rStyle w:val="a5"/>
          <w:b w:val="0"/>
          <w:sz w:val="28"/>
          <w:szCs w:val="28"/>
        </w:rPr>
        <w:t>В</w:t>
      </w:r>
      <w:proofErr w:type="gramEnd"/>
      <w:r w:rsidR="005200B9" w:rsidRPr="005200B9">
        <w:rPr>
          <w:rStyle w:val="a5"/>
          <w:b w:val="0"/>
          <w:sz w:val="28"/>
          <w:szCs w:val="28"/>
        </w:rPr>
        <w:t xml:space="preserve"> первоочередном порядке предоставляются места детям в соответствии с Федеральным законом от 27.05.1998№-76-ФЗ «О статусе военнослужащих», по месту жительства их семей.                                                                                                                                                             </w:t>
      </w:r>
      <w:r w:rsidR="005200B9">
        <w:rPr>
          <w:rStyle w:val="a5"/>
          <w:b w:val="0"/>
          <w:sz w:val="28"/>
          <w:szCs w:val="28"/>
        </w:rPr>
        <w:t>б</w:t>
      </w:r>
      <w:r w:rsidR="005200B9" w:rsidRPr="005200B9">
        <w:rPr>
          <w:rStyle w:val="a5"/>
          <w:b w:val="0"/>
          <w:sz w:val="28"/>
          <w:szCs w:val="28"/>
        </w:rPr>
        <w:t xml:space="preserve">) Внеочередной приём  граждан в 1 класс МОУ </w:t>
      </w:r>
      <w:proofErr w:type="spellStart"/>
      <w:r w:rsidR="005200B9">
        <w:rPr>
          <w:rStyle w:val="a5"/>
          <w:b w:val="0"/>
          <w:sz w:val="28"/>
          <w:szCs w:val="28"/>
        </w:rPr>
        <w:t>МОУ</w:t>
      </w:r>
      <w:proofErr w:type="spellEnd"/>
      <w:r w:rsidR="005200B9">
        <w:rPr>
          <w:rStyle w:val="a5"/>
          <w:b w:val="0"/>
          <w:sz w:val="28"/>
          <w:szCs w:val="28"/>
        </w:rPr>
        <w:t xml:space="preserve"> Спас-Ильдинская ООШ</w:t>
      </w:r>
      <w:r w:rsidR="005200B9" w:rsidRPr="005200B9">
        <w:rPr>
          <w:rStyle w:val="a5"/>
          <w:b w:val="0"/>
          <w:sz w:val="28"/>
          <w:szCs w:val="28"/>
        </w:rPr>
        <w:t xml:space="preserve">  без учёта проживания на территории осуществляется(п.5 статьи 44 Федерального закона от 17.01.1992 №2202-1 «О прокуратуре Российской Федерации», п.3 статьи 19 Закона РФ    от 26.06.1992 №3132-1 «О статусе судей в Российской Федерации», п.5 статьи 35 Федерального закона от 28.12.2010  № 403-ФЗ «О Следственном комитете Российской Федерации».                                                                                                                                                                                                              </w:t>
      </w:r>
      <w:r w:rsidR="005200B9">
        <w:rPr>
          <w:rStyle w:val="a5"/>
          <w:b w:val="0"/>
          <w:sz w:val="28"/>
          <w:szCs w:val="28"/>
        </w:rPr>
        <w:t>в</w:t>
      </w:r>
      <w:r w:rsidR="005200B9" w:rsidRPr="005200B9">
        <w:rPr>
          <w:rStyle w:val="a5"/>
          <w:b w:val="0"/>
          <w:sz w:val="28"/>
          <w:szCs w:val="28"/>
        </w:rPr>
        <w:t xml:space="preserve">). В первоочередном порядке также предоставляются места по месту жительства независимо от форм собственности детям, указанным в части 6 статьи 46 Федерального закона от 07.02.2011 №3-ФЗ «О полиции» и детям, указанным в части 14 статьи 3 Федерального закона от 30.12.2012 №-283-ФЗ «О социальных гарантиях сотрудникам некоторых федеральных органов исполнительской власти и внесении в законодательные акты Российской Федерации». </w:t>
      </w:r>
      <w:r w:rsidR="005200B9">
        <w:rPr>
          <w:rStyle w:val="a5"/>
          <w:b w:val="0"/>
          <w:sz w:val="28"/>
          <w:szCs w:val="28"/>
        </w:rPr>
        <w:t xml:space="preserve"> </w:t>
      </w:r>
    </w:p>
    <w:p w:rsidR="005200B9" w:rsidRDefault="005200B9" w:rsidP="00D84722">
      <w:pPr>
        <w:pStyle w:val="a3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г</w:t>
      </w:r>
      <w:r w:rsidRPr="005200B9">
        <w:rPr>
          <w:rStyle w:val="a5"/>
          <w:b w:val="0"/>
          <w:sz w:val="28"/>
          <w:szCs w:val="28"/>
        </w:rPr>
        <w:t>) Проживающие в одной семье и имеющие общее место</w:t>
      </w:r>
      <w:r>
        <w:rPr>
          <w:rStyle w:val="a5"/>
          <w:b w:val="0"/>
          <w:sz w:val="28"/>
          <w:szCs w:val="28"/>
        </w:rPr>
        <w:t xml:space="preserve"> </w:t>
      </w:r>
      <w:r w:rsidRPr="005200B9">
        <w:rPr>
          <w:rStyle w:val="a5"/>
          <w:b w:val="0"/>
          <w:sz w:val="28"/>
          <w:szCs w:val="28"/>
        </w:rPr>
        <w:t>жительства дети имеют право преимущественного приёма на обучение по образовательным программам начального общего образования и Учреждение, в которых</w:t>
      </w:r>
      <w:r>
        <w:rPr>
          <w:rStyle w:val="a5"/>
          <w:b w:val="0"/>
          <w:sz w:val="28"/>
          <w:szCs w:val="28"/>
        </w:rPr>
        <w:t xml:space="preserve"> </w:t>
      </w:r>
      <w:r w:rsidRPr="005200B9">
        <w:rPr>
          <w:rStyle w:val="a5"/>
          <w:b w:val="0"/>
          <w:sz w:val="28"/>
          <w:szCs w:val="28"/>
        </w:rPr>
        <w:t xml:space="preserve">обучаются их братья и (или) сёстры.                      </w:t>
      </w:r>
    </w:p>
    <w:p w:rsidR="005200B9" w:rsidRDefault="005200B9" w:rsidP="00D84722">
      <w:pPr>
        <w:pStyle w:val="a3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lastRenderedPageBreak/>
        <w:t>д</w:t>
      </w:r>
      <w:r w:rsidRPr="005200B9">
        <w:rPr>
          <w:rStyle w:val="a5"/>
          <w:b w:val="0"/>
          <w:sz w:val="28"/>
          <w:szCs w:val="28"/>
        </w:rPr>
        <w:t xml:space="preserve">) Дети с ограниченными возможностями здоровья принимаются на обучение по адаптированной общеобразовательной программе начального общего образования только с согласия их родителей (законных представителей) и на основании рекомендаций психолого-медико-педагогической комиссии.                                                                                     </w:t>
      </w:r>
      <w:r>
        <w:rPr>
          <w:rStyle w:val="a5"/>
          <w:sz w:val="28"/>
          <w:szCs w:val="28"/>
        </w:rPr>
        <w:t xml:space="preserve">  </w:t>
      </w:r>
      <w:r w:rsidRPr="005200B9">
        <w:rPr>
          <w:rStyle w:val="a5"/>
          <w:sz w:val="28"/>
          <w:szCs w:val="28"/>
        </w:rPr>
        <w:t xml:space="preserve"> </w:t>
      </w:r>
      <w:r w:rsidRPr="00D84722">
        <w:rPr>
          <w:rStyle w:val="a5"/>
          <w:b w:val="0"/>
          <w:sz w:val="28"/>
          <w:szCs w:val="28"/>
        </w:rPr>
        <w:t xml:space="preserve">7. </w:t>
      </w:r>
      <w:r w:rsidRPr="00D84722">
        <w:rPr>
          <w:rStyle w:val="a5"/>
          <w:b w:val="0"/>
          <w:sz w:val="28"/>
          <w:szCs w:val="28"/>
        </w:rPr>
        <w:t>Организация приёма на обучение</w:t>
      </w:r>
      <w:r w:rsidRPr="005200B9">
        <w:rPr>
          <w:rStyle w:val="a5"/>
          <w:sz w:val="28"/>
          <w:szCs w:val="28"/>
        </w:rPr>
        <w:t xml:space="preserve">.                                                                                                                               </w:t>
      </w:r>
      <w:r w:rsidR="00D84722">
        <w:rPr>
          <w:rStyle w:val="a5"/>
          <w:b w:val="0"/>
          <w:sz w:val="28"/>
          <w:szCs w:val="28"/>
        </w:rPr>
        <w:t>а</w:t>
      </w:r>
      <w:r w:rsidRPr="005200B9">
        <w:rPr>
          <w:rStyle w:val="a5"/>
          <w:b w:val="0"/>
          <w:sz w:val="28"/>
          <w:szCs w:val="28"/>
        </w:rPr>
        <w:t xml:space="preserve">) Приём заявлений в первый класс для детей, имеющих право на внеочередной или первоочередной приём, право преимущественного приёма, проживающих на закреплённой территории, </w:t>
      </w:r>
      <w:proofErr w:type="gramStart"/>
      <w:r w:rsidRPr="005200B9">
        <w:rPr>
          <w:rStyle w:val="a5"/>
          <w:b w:val="0"/>
          <w:sz w:val="28"/>
          <w:szCs w:val="28"/>
        </w:rPr>
        <w:t>начинается  не</w:t>
      </w:r>
      <w:proofErr w:type="gramEnd"/>
      <w:r w:rsidRPr="005200B9">
        <w:rPr>
          <w:rStyle w:val="a5"/>
          <w:b w:val="0"/>
          <w:sz w:val="28"/>
          <w:szCs w:val="28"/>
        </w:rPr>
        <w:t xml:space="preserve"> позднее 1 апреля и завершается 30 июня текущего года.                     </w:t>
      </w:r>
    </w:p>
    <w:p w:rsidR="005200B9" w:rsidRPr="005200B9" w:rsidRDefault="005200B9" w:rsidP="00D84722">
      <w:pPr>
        <w:pStyle w:val="a3"/>
        <w:jc w:val="both"/>
        <w:rPr>
          <w:rStyle w:val="a5"/>
          <w:b w:val="0"/>
          <w:bCs w:val="0"/>
          <w:sz w:val="28"/>
          <w:szCs w:val="28"/>
        </w:rPr>
      </w:pPr>
      <w:r w:rsidRPr="005200B9">
        <w:rPr>
          <w:rStyle w:val="a5"/>
          <w:b w:val="0"/>
          <w:sz w:val="28"/>
          <w:szCs w:val="28"/>
        </w:rPr>
        <w:t xml:space="preserve">Руководитель образовательной организации издаёт приказ о приёме на обучение детей в течение 3 рабочих дней после завершения приёма заявлений о приёме на обучение в 1 класс.                                                                                                                   </w:t>
      </w:r>
      <w:r w:rsidR="00D84722">
        <w:rPr>
          <w:rStyle w:val="a5"/>
          <w:b w:val="0"/>
          <w:sz w:val="28"/>
          <w:szCs w:val="28"/>
        </w:rPr>
        <w:t xml:space="preserve">                               б</w:t>
      </w:r>
      <w:r w:rsidRPr="005200B9">
        <w:rPr>
          <w:rStyle w:val="a5"/>
          <w:b w:val="0"/>
          <w:sz w:val="28"/>
          <w:szCs w:val="28"/>
        </w:rPr>
        <w:t xml:space="preserve">) Приём заявлений в 1 класс для детей, не </w:t>
      </w:r>
      <w:proofErr w:type="gramStart"/>
      <w:r w:rsidRPr="005200B9">
        <w:rPr>
          <w:rStyle w:val="a5"/>
          <w:b w:val="0"/>
          <w:sz w:val="28"/>
          <w:szCs w:val="28"/>
        </w:rPr>
        <w:t>проживающих  на</w:t>
      </w:r>
      <w:proofErr w:type="gramEnd"/>
      <w:r w:rsidRPr="005200B9">
        <w:rPr>
          <w:rStyle w:val="a5"/>
          <w:b w:val="0"/>
          <w:sz w:val="28"/>
          <w:szCs w:val="28"/>
        </w:rPr>
        <w:t xml:space="preserve"> закреплённой территории, приём заявлений в 1 класс начинается с </w:t>
      </w:r>
      <w:r w:rsidRPr="005200B9">
        <w:rPr>
          <w:rStyle w:val="a5"/>
          <w:sz w:val="28"/>
          <w:szCs w:val="28"/>
        </w:rPr>
        <w:t>6 июля</w:t>
      </w:r>
      <w:r w:rsidRPr="005200B9">
        <w:rPr>
          <w:rStyle w:val="a5"/>
          <w:b w:val="0"/>
          <w:sz w:val="28"/>
          <w:szCs w:val="28"/>
        </w:rPr>
        <w:t xml:space="preserve"> текущего года до момента заполнения свободных мест и заканчивается не позднее </w:t>
      </w:r>
      <w:r w:rsidRPr="005200B9">
        <w:rPr>
          <w:rStyle w:val="a5"/>
          <w:sz w:val="28"/>
          <w:szCs w:val="28"/>
        </w:rPr>
        <w:t>5 сентября</w:t>
      </w:r>
      <w:r w:rsidRPr="005200B9">
        <w:rPr>
          <w:rStyle w:val="a5"/>
          <w:b w:val="0"/>
          <w:sz w:val="28"/>
          <w:szCs w:val="28"/>
        </w:rPr>
        <w:t xml:space="preserve"> текущего  года.                                                                                                              </w:t>
      </w:r>
      <w:proofErr w:type="gramStart"/>
      <w:r w:rsidR="00D84722">
        <w:rPr>
          <w:rStyle w:val="a5"/>
          <w:b w:val="0"/>
          <w:sz w:val="28"/>
          <w:szCs w:val="28"/>
        </w:rPr>
        <w:t>в</w:t>
      </w:r>
      <w:r w:rsidRPr="005200B9">
        <w:rPr>
          <w:rStyle w:val="a5"/>
          <w:b w:val="0"/>
          <w:sz w:val="28"/>
          <w:szCs w:val="28"/>
        </w:rPr>
        <w:t>)  Для</w:t>
      </w:r>
      <w:proofErr w:type="gramEnd"/>
      <w:r w:rsidRPr="005200B9">
        <w:rPr>
          <w:rStyle w:val="a5"/>
          <w:b w:val="0"/>
          <w:sz w:val="28"/>
          <w:szCs w:val="28"/>
        </w:rPr>
        <w:t xml:space="preserve"> обучения по программам начального общего образования в 1 класс принимаются дети, которые к началу обучения  достигнут возраста шесть лет и шесть месяцев при отсутствии противопоказаний по состоянию здоровья.    Дети, не </w:t>
      </w:r>
      <w:proofErr w:type="gramStart"/>
      <w:r w:rsidRPr="005200B9">
        <w:rPr>
          <w:rStyle w:val="a5"/>
          <w:b w:val="0"/>
          <w:sz w:val="28"/>
          <w:szCs w:val="28"/>
        </w:rPr>
        <w:t>достигшие  к</w:t>
      </w:r>
      <w:proofErr w:type="gramEnd"/>
      <w:r w:rsidRPr="005200B9">
        <w:rPr>
          <w:rStyle w:val="a5"/>
          <w:b w:val="0"/>
          <w:sz w:val="28"/>
          <w:szCs w:val="28"/>
        </w:rPr>
        <w:t xml:space="preserve">  1 сентября текущего года возраста 6 лет и 6 месяцев, могут быть приняты в МОУ </w:t>
      </w:r>
      <w:r>
        <w:rPr>
          <w:rStyle w:val="a5"/>
          <w:b w:val="0"/>
          <w:sz w:val="28"/>
          <w:szCs w:val="28"/>
        </w:rPr>
        <w:t>Спас-Ильдинская ООШ</w:t>
      </w:r>
      <w:r w:rsidRPr="005200B9">
        <w:rPr>
          <w:rStyle w:val="a5"/>
          <w:b w:val="0"/>
          <w:sz w:val="28"/>
          <w:szCs w:val="28"/>
        </w:rPr>
        <w:t xml:space="preserve"> с разрешения Отдела образования Некоузского муниципального района.                                                                                                         </w:t>
      </w:r>
    </w:p>
    <w:p w:rsidR="005200B9" w:rsidRPr="005200B9" w:rsidRDefault="00D84722" w:rsidP="00D84722">
      <w:pPr>
        <w:pStyle w:val="a3"/>
        <w:spacing w:before="240"/>
        <w:jc w:val="both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г)</w:t>
      </w:r>
      <w:r w:rsidR="005200B9" w:rsidRPr="005200B9">
        <w:rPr>
          <w:rStyle w:val="a5"/>
          <w:b w:val="0"/>
          <w:bCs w:val="0"/>
          <w:sz w:val="28"/>
          <w:szCs w:val="28"/>
        </w:rPr>
        <w:t>Заявление  о приёме на обучение и документы для приёма на обучение подаются одним из следующих способов:                                                                                                                                    – в электронной форме посредством ЕПГУ;                                                                                                                       - лично в общеобразовательную организацию;                                                                                      - через операторов  почтовой связи общего пользования заказным письмом с уведомлением о вручении;                                                                                                                                                                            -    с использованием функционала ( 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</w:t>
      </w:r>
      <w:r>
        <w:rPr>
          <w:rStyle w:val="a5"/>
          <w:b w:val="0"/>
          <w:bCs w:val="0"/>
          <w:sz w:val="28"/>
          <w:szCs w:val="28"/>
        </w:rPr>
        <w:t>сийской Федерации (при наличии)</w:t>
      </w:r>
      <w:r w:rsidR="005200B9" w:rsidRPr="005200B9">
        <w:rPr>
          <w:rStyle w:val="a5"/>
          <w:b w:val="0"/>
          <w:bCs w:val="0"/>
          <w:sz w:val="28"/>
          <w:szCs w:val="28"/>
        </w:rPr>
        <w:t xml:space="preserve"> интегрированных с ЕПГУ;                                                                                                                                             </w:t>
      </w:r>
      <w:r w:rsidR="005200B9" w:rsidRPr="005200B9">
        <w:rPr>
          <w:rStyle w:val="a5"/>
          <w:b w:val="0"/>
          <w:sz w:val="28"/>
          <w:szCs w:val="28"/>
        </w:rPr>
        <w:t xml:space="preserve">При электронной подаче заявления  заявитель в течение 4 рабочих дней со дня подачи заявления должен обратиться в школу и подтвердить подлинность информации, представленной в электронном виде.                                                                                                                                                  </w:t>
      </w:r>
      <w:r w:rsidR="005200B9" w:rsidRPr="005200B9">
        <w:rPr>
          <w:rStyle w:val="a5"/>
          <w:b w:val="0"/>
          <w:bCs w:val="0"/>
          <w:sz w:val="28"/>
          <w:szCs w:val="28"/>
        </w:rPr>
        <w:t xml:space="preserve">Школа осуществляет проверку достоверности сведений, указанных в заявлении о приёме на обучение, и соответствия действительности поданных </w:t>
      </w:r>
      <w:proofErr w:type="gramStart"/>
      <w:r w:rsidR="005200B9" w:rsidRPr="005200B9">
        <w:rPr>
          <w:rStyle w:val="a5"/>
          <w:b w:val="0"/>
          <w:bCs w:val="0"/>
          <w:sz w:val="28"/>
          <w:szCs w:val="28"/>
        </w:rPr>
        <w:t>электронных  образов</w:t>
      </w:r>
      <w:proofErr w:type="gramEnd"/>
      <w:r w:rsidR="005200B9" w:rsidRPr="005200B9">
        <w:rPr>
          <w:rStyle w:val="a5"/>
          <w:b w:val="0"/>
          <w:bCs w:val="0"/>
          <w:sz w:val="28"/>
          <w:szCs w:val="28"/>
        </w:rPr>
        <w:t xml:space="preserve"> документов.                                                                                                                                                 При личном обращении заявитель обязан вместо копий </w:t>
      </w:r>
      <w:proofErr w:type="gramStart"/>
      <w:r w:rsidR="005200B9" w:rsidRPr="005200B9">
        <w:rPr>
          <w:rStyle w:val="a5"/>
          <w:b w:val="0"/>
          <w:bCs w:val="0"/>
          <w:sz w:val="28"/>
          <w:szCs w:val="28"/>
        </w:rPr>
        <w:t>предъявить  оригиналы</w:t>
      </w:r>
      <w:proofErr w:type="gramEnd"/>
      <w:r w:rsidR="005200B9" w:rsidRPr="005200B9">
        <w:rPr>
          <w:rStyle w:val="a5"/>
          <w:b w:val="0"/>
          <w:bCs w:val="0"/>
          <w:sz w:val="28"/>
          <w:szCs w:val="28"/>
        </w:rPr>
        <w:t xml:space="preserve">  вышеуказанных документов.</w:t>
      </w:r>
    </w:p>
    <w:p w:rsidR="005200B9" w:rsidRPr="005200B9" w:rsidRDefault="00D84722" w:rsidP="00D84722">
      <w:pPr>
        <w:pStyle w:val="a3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д)</w:t>
      </w:r>
      <w:r w:rsidR="005200B9" w:rsidRPr="005200B9">
        <w:rPr>
          <w:rStyle w:val="a5"/>
          <w:b w:val="0"/>
          <w:sz w:val="28"/>
          <w:szCs w:val="28"/>
        </w:rPr>
        <w:t xml:space="preserve">Для приёма родители (законные представители) детей представляет следующие документы:                                                                                                                                                          </w:t>
      </w:r>
      <w:r w:rsidR="005200B9" w:rsidRPr="005200B9">
        <w:rPr>
          <w:rStyle w:val="a5"/>
          <w:b w:val="0"/>
          <w:sz w:val="28"/>
          <w:szCs w:val="28"/>
        </w:rPr>
        <w:lastRenderedPageBreak/>
        <w:t xml:space="preserve">-заявление;                                                                                                                                                </w:t>
      </w:r>
      <w:r w:rsidR="005200B9" w:rsidRPr="005200B9">
        <w:rPr>
          <w:sz w:val="28"/>
          <w:szCs w:val="28"/>
        </w:rPr>
        <w:t>–копию документа, удостоверяющий личность родителя  (законного представителя) ребёнка;                                                                                                                                                                                                                                                                                 -копию свидетельства о рождении ребёнка или документа, подтверждающего родство заявителя;                                                                                                                                                                -</w:t>
      </w:r>
      <w:r w:rsidR="005200B9" w:rsidRPr="005200B9">
        <w:rPr>
          <w:sz w:val="28"/>
          <w:szCs w:val="28"/>
          <w:bdr w:val="none" w:sz="0" w:space="0" w:color="auto" w:frame="1"/>
        </w:rPr>
        <w:t xml:space="preserve">копию свидетельства о рождении полнородных и </w:t>
      </w:r>
      <w:proofErr w:type="spellStart"/>
      <w:r w:rsidR="005200B9" w:rsidRPr="005200B9">
        <w:rPr>
          <w:sz w:val="28"/>
          <w:szCs w:val="28"/>
          <w:bdr w:val="none" w:sz="0" w:space="0" w:color="auto" w:frame="1"/>
        </w:rPr>
        <w:t>неполнородных</w:t>
      </w:r>
      <w:proofErr w:type="spellEnd"/>
      <w:r w:rsidR="005200B9" w:rsidRPr="005200B9">
        <w:rPr>
          <w:sz w:val="28"/>
          <w:szCs w:val="28"/>
          <w:bdr w:val="none" w:sz="0" w:space="0" w:color="auto" w:frame="1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5200B9" w:rsidRPr="005200B9">
        <w:rPr>
          <w:sz w:val="28"/>
          <w:szCs w:val="28"/>
          <w:bdr w:val="none" w:sz="0" w:space="0" w:color="auto" w:frame="1"/>
        </w:rPr>
        <w:t>неполнородные</w:t>
      </w:r>
      <w:proofErr w:type="spellEnd"/>
      <w:r w:rsidR="005200B9" w:rsidRPr="005200B9">
        <w:rPr>
          <w:sz w:val="28"/>
          <w:szCs w:val="28"/>
          <w:bdr w:val="none" w:sz="0" w:space="0" w:color="auto" w:frame="1"/>
        </w:rPr>
        <w:t xml:space="preserve"> брат и (или) сестра);                                                  </w:t>
      </w:r>
      <w:r w:rsidR="005200B9" w:rsidRPr="005200B9">
        <w:rPr>
          <w:sz w:val="28"/>
          <w:szCs w:val="28"/>
        </w:rPr>
        <w:t xml:space="preserve"> - копию документа, подтверждающего установление опеки или попечительства (при необходимости);                                                                                                                                                               -копию документа  о регистрации  ребёнка по месту жительства или по месту пребывания  на закреплённой территории или справку о приёме документов для оформления по месту жительства (в случае приёма на обучение ребёнка, проживающего на закреплённой территори</w:t>
      </w:r>
      <w:r>
        <w:rPr>
          <w:sz w:val="28"/>
          <w:szCs w:val="28"/>
        </w:rPr>
        <w:t>и</w:t>
      </w:r>
      <w:r w:rsidR="005200B9" w:rsidRPr="005200B9">
        <w:rPr>
          <w:sz w:val="28"/>
          <w:szCs w:val="28"/>
        </w:rPr>
        <w:t xml:space="preserve">);                                                                                                                                                                                     - </w:t>
      </w:r>
      <w:r w:rsidR="005200B9" w:rsidRPr="005200B9">
        <w:rPr>
          <w:sz w:val="28"/>
          <w:szCs w:val="28"/>
          <w:bdr w:val="none" w:sz="0" w:space="0" w:color="auto" w:frame="1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</w:t>
      </w:r>
      <w:bookmarkStart w:id="0" w:name="_GoBack"/>
      <w:bookmarkEnd w:id="0"/>
      <w:r w:rsidR="005200B9" w:rsidRPr="005200B9">
        <w:rPr>
          <w:sz w:val="28"/>
          <w:szCs w:val="28"/>
          <w:bdr w:val="none" w:sz="0" w:space="0" w:color="auto" w:frame="1"/>
        </w:rPr>
        <w:t>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r w:rsidR="005200B9" w:rsidRPr="005200B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-копию  заключения психолого-медико-педагогической комиссии (при наличии);                                   – иные документы    на усмотрение родителя (законного представителя) ребёнка.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00B9" w:rsidRPr="005200B9" w:rsidRDefault="005200B9" w:rsidP="00D847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200B9">
        <w:rPr>
          <w:sz w:val="28"/>
          <w:szCs w:val="28"/>
        </w:rPr>
        <w:t xml:space="preserve">Руководитель образовательной организации издаёт распорядительный акт о приёме на обучение детей   в течение 5 рабочих дней со дня подачи </w:t>
      </w:r>
      <w:proofErr w:type="gramStart"/>
      <w:r w:rsidRPr="005200B9">
        <w:rPr>
          <w:sz w:val="28"/>
          <w:szCs w:val="28"/>
        </w:rPr>
        <w:t>заявления  после</w:t>
      </w:r>
      <w:proofErr w:type="gramEnd"/>
      <w:r w:rsidRPr="005200B9">
        <w:rPr>
          <w:sz w:val="28"/>
          <w:szCs w:val="28"/>
        </w:rPr>
        <w:t xml:space="preserve"> завершения приёма заявлений о приёме на обучение в первый класс. На информационном </w:t>
      </w:r>
      <w:proofErr w:type="gramStart"/>
      <w:r w:rsidRPr="005200B9">
        <w:rPr>
          <w:sz w:val="28"/>
          <w:szCs w:val="28"/>
        </w:rPr>
        <w:t>стенде  и</w:t>
      </w:r>
      <w:proofErr w:type="gramEnd"/>
      <w:r w:rsidRPr="005200B9">
        <w:rPr>
          <w:sz w:val="28"/>
          <w:szCs w:val="28"/>
        </w:rPr>
        <w:t xml:space="preserve"> сайте школы размещается информация об итогах приёма не позднее следующего дня, когда был издан приказ о зачислении.                                                                                                    </w:t>
      </w:r>
    </w:p>
    <w:p w:rsidR="00210A07" w:rsidRDefault="00D84722" w:rsidP="00D84722">
      <w:pPr>
        <w:pStyle w:val="a3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210A07" w:rsidRPr="00D84722" w:rsidRDefault="00D84722" w:rsidP="00D847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84722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8</w:t>
      </w:r>
      <w:r w:rsidR="00210A07" w:rsidRPr="00D84722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. График приёма документов: </w:t>
      </w:r>
      <w:r w:rsidR="00210A07" w:rsidRPr="00D84722">
        <w:rPr>
          <w:color w:val="000000"/>
          <w:sz w:val="28"/>
          <w:szCs w:val="28"/>
          <w:shd w:val="clear" w:color="auto" w:fill="FFFFFF"/>
        </w:rPr>
        <w:t>понедельник-пятница: 09.00-15.00</w:t>
      </w:r>
    </w:p>
    <w:p w:rsidR="00210A07" w:rsidRPr="00D84722" w:rsidRDefault="00210A07" w:rsidP="00D847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84722">
        <w:rPr>
          <w:color w:val="000000"/>
          <w:sz w:val="28"/>
          <w:szCs w:val="28"/>
          <w:shd w:val="clear" w:color="auto" w:fill="FFFFFF"/>
        </w:rPr>
        <w:t>Заявления принимает директор школы.</w:t>
      </w:r>
    </w:p>
    <w:p w:rsidR="00210A07" w:rsidRPr="00D84722" w:rsidRDefault="00210A07" w:rsidP="00D847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84722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Телефон для справок:</w:t>
      </w:r>
      <w:r w:rsidRPr="00D84722">
        <w:rPr>
          <w:rStyle w:val="a5"/>
          <w:color w:val="000000"/>
          <w:sz w:val="28"/>
          <w:szCs w:val="28"/>
          <w:shd w:val="clear" w:color="auto" w:fill="FFFFFF"/>
        </w:rPr>
        <w:t> </w:t>
      </w:r>
      <w:r w:rsidRPr="00D84722">
        <w:rPr>
          <w:color w:val="000000"/>
          <w:sz w:val="28"/>
          <w:szCs w:val="28"/>
          <w:shd w:val="clear" w:color="auto" w:fill="FFFFFF"/>
        </w:rPr>
        <w:t>8(48547) 3-22-25</w:t>
      </w:r>
    </w:p>
    <w:p w:rsidR="007B5656" w:rsidRDefault="00D84722"/>
    <w:sectPr w:rsidR="007B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67E6"/>
    <w:multiLevelType w:val="hybridMultilevel"/>
    <w:tmpl w:val="40FA37AE"/>
    <w:lvl w:ilvl="0" w:tplc="2110D99E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9F03C5D"/>
    <w:multiLevelType w:val="hybridMultilevel"/>
    <w:tmpl w:val="AA62022A"/>
    <w:lvl w:ilvl="0" w:tplc="6BBA5C3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3263D"/>
    <w:multiLevelType w:val="hybridMultilevel"/>
    <w:tmpl w:val="AF64155E"/>
    <w:lvl w:ilvl="0" w:tplc="336056AE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07"/>
    <w:rsid w:val="00210A07"/>
    <w:rsid w:val="005200B9"/>
    <w:rsid w:val="007664C9"/>
    <w:rsid w:val="00A36599"/>
    <w:rsid w:val="00D8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7D198-B795-4AE3-9107-100D09D1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0A07"/>
    <w:rPr>
      <w:i/>
      <w:iCs/>
    </w:rPr>
  </w:style>
  <w:style w:type="character" w:styleId="a5">
    <w:name w:val="Strong"/>
    <w:basedOn w:val="a0"/>
    <w:qFormat/>
    <w:rsid w:val="00210A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2023-03-30T09:21:00Z</dcterms:created>
  <dcterms:modified xsi:type="dcterms:W3CDTF">2023-03-30T10:03:00Z</dcterms:modified>
</cp:coreProperties>
</file>